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FB" w:rsidRPr="0084382B" w:rsidRDefault="00754CFB" w:rsidP="0084382B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b/>
          <w:bCs/>
          <w:sz w:val="28"/>
          <w:szCs w:val="28"/>
          <w:lang w:eastAsia="ru-RU"/>
        </w:rPr>
        <w:t>Химия – аннотация к рабочим программам 10-11 классы (базовый уровень)</w:t>
      </w:r>
    </w:p>
    <w:p w:rsidR="00754CFB" w:rsidRPr="0084382B" w:rsidRDefault="00754CFB" w:rsidP="0084382B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4CFB" w:rsidRPr="0084382B" w:rsidRDefault="00754CFB" w:rsidP="0084382B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 xml:space="preserve">Программы разработаны на основе Федерального </w:t>
      </w:r>
      <w:r w:rsidR="00F1657A" w:rsidRPr="00F1657A">
        <w:rPr>
          <w:rFonts w:eastAsia="Times New Roman" w:cs="Times New Roman"/>
          <w:sz w:val="28"/>
          <w:szCs w:val="28"/>
          <w:lang w:eastAsia="ru-RU"/>
        </w:rPr>
        <w:t>государственного образовательного стандарта среднего общего образования, утверждённого приказом Министерства образования и науки РФ от 17.05.2012г. № 413</w:t>
      </w:r>
      <w:r w:rsidRPr="0084382B">
        <w:rPr>
          <w:rFonts w:eastAsia="Times New Roman" w:cs="Times New Roman"/>
          <w:sz w:val="28"/>
          <w:szCs w:val="28"/>
          <w:lang w:eastAsia="ru-RU"/>
        </w:rPr>
        <w:t xml:space="preserve">, программы общеобразовательных учреждений </w:t>
      </w:r>
      <w:proofErr w:type="spellStart"/>
      <w:r w:rsidRPr="0084382B">
        <w:rPr>
          <w:rFonts w:eastAsia="Times New Roman" w:cs="Times New Roman"/>
          <w:sz w:val="28"/>
          <w:szCs w:val="28"/>
          <w:lang w:eastAsia="ru-RU"/>
        </w:rPr>
        <w:t>Гара</w:t>
      </w:r>
      <w:proofErr w:type="spellEnd"/>
      <w:r w:rsidRPr="0084382B">
        <w:rPr>
          <w:rFonts w:eastAsia="Times New Roman" w:cs="Times New Roman"/>
          <w:sz w:val="28"/>
          <w:szCs w:val="28"/>
          <w:lang w:eastAsia="ru-RU"/>
        </w:rPr>
        <w:t xml:space="preserve"> Н. Н. Химия. 10-11 классы. Базовый уровень. – М.: Просвещение</w:t>
      </w:r>
      <w:bookmarkStart w:id="0" w:name="_GoBack"/>
      <w:bookmarkEnd w:id="0"/>
    </w:p>
    <w:p w:rsidR="00754CFB" w:rsidRPr="0084382B" w:rsidRDefault="00754CFB" w:rsidP="0084382B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4CFB" w:rsidRPr="0084382B" w:rsidRDefault="00754CFB" w:rsidP="0084382B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УЧЕБНО-МЕТОДИЧЕСКИЙ КОМПЛЕКС (УМК):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Рудзитис Г.Е., Фельдман Ф.Г. Химия (базовый уровень). 10 класс. М.: Просвещение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 xml:space="preserve">Рудзитис Г.Е., Фельдман Ф.Г. Химия (базовый уровень). 11 класс. М.: Просвещение </w:t>
      </w:r>
    </w:p>
    <w:p w:rsidR="00754CFB" w:rsidRPr="0084382B" w:rsidRDefault="00754CFB" w:rsidP="0084382B">
      <w:pPr>
        <w:tabs>
          <w:tab w:val="left" w:pos="358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4CFB" w:rsidRPr="0084382B" w:rsidRDefault="00754CFB" w:rsidP="0084382B">
      <w:p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УЧЕБНЫЙ ПЛАН (количество часов):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 xml:space="preserve">10 класс – </w:t>
      </w:r>
      <w:r w:rsidR="0084382B">
        <w:rPr>
          <w:rFonts w:eastAsia="Times New Roman" w:cs="Times New Roman"/>
          <w:sz w:val="28"/>
          <w:szCs w:val="28"/>
          <w:lang w:eastAsia="ru-RU"/>
        </w:rPr>
        <w:t>2</w:t>
      </w:r>
      <w:r w:rsidRPr="0084382B">
        <w:rPr>
          <w:rFonts w:eastAsia="Times New Roman" w:cs="Times New Roman"/>
          <w:sz w:val="28"/>
          <w:szCs w:val="28"/>
          <w:lang w:eastAsia="ru-RU"/>
        </w:rPr>
        <w:t xml:space="preserve"> час в неделю, 35</w:t>
      </w:r>
      <w:r w:rsidR="0084382B">
        <w:rPr>
          <w:rFonts w:eastAsia="Times New Roman" w:cs="Times New Roman"/>
          <w:sz w:val="28"/>
          <w:szCs w:val="28"/>
          <w:lang w:eastAsia="ru-RU"/>
        </w:rPr>
        <w:t xml:space="preserve"> +34 = 69</w:t>
      </w:r>
      <w:r w:rsidRPr="0084382B">
        <w:rPr>
          <w:rFonts w:eastAsia="Times New Roman" w:cs="Times New Roman"/>
          <w:sz w:val="28"/>
          <w:szCs w:val="28"/>
          <w:lang w:eastAsia="ru-RU"/>
        </w:rPr>
        <w:t xml:space="preserve"> часов в год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11 класс –</w:t>
      </w:r>
      <w:r w:rsidR="0084382B">
        <w:rPr>
          <w:rFonts w:eastAsia="Times New Roman" w:cs="Times New Roman"/>
          <w:sz w:val="28"/>
          <w:szCs w:val="28"/>
          <w:lang w:eastAsia="ru-RU"/>
        </w:rPr>
        <w:t xml:space="preserve"> 1</w:t>
      </w:r>
      <w:r w:rsidRPr="0084382B">
        <w:rPr>
          <w:rFonts w:eastAsia="Times New Roman" w:cs="Times New Roman"/>
          <w:sz w:val="28"/>
          <w:szCs w:val="28"/>
          <w:lang w:eastAsia="ru-RU"/>
        </w:rPr>
        <w:t xml:space="preserve"> час в неделю, 35 часов в год </w:t>
      </w:r>
    </w:p>
    <w:p w:rsidR="00754CFB" w:rsidRPr="0084382B" w:rsidRDefault="00754CFB" w:rsidP="0084382B">
      <w:pPr>
        <w:tabs>
          <w:tab w:val="left" w:pos="358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4CFB" w:rsidRPr="0084382B" w:rsidRDefault="00754CFB" w:rsidP="0084382B">
      <w:pPr>
        <w:tabs>
          <w:tab w:val="left" w:pos="358"/>
        </w:tabs>
        <w:jc w:val="both"/>
        <w:rPr>
          <w:rFonts w:eastAsia="Symbol" w:cs="Times New Roman"/>
          <w:sz w:val="28"/>
          <w:szCs w:val="28"/>
          <w:u w:val="single"/>
          <w:lang w:eastAsia="ru-RU"/>
        </w:rPr>
      </w:pPr>
      <w:r w:rsidRPr="0084382B">
        <w:rPr>
          <w:rFonts w:eastAsia="Times New Roman" w:cs="Times New Roman"/>
          <w:sz w:val="28"/>
          <w:szCs w:val="28"/>
          <w:u w:val="single"/>
          <w:lang w:eastAsia="ru-RU"/>
        </w:rPr>
        <w:t>ЦЕЛИ: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и окружающей среде.</w:t>
      </w:r>
    </w:p>
    <w:p w:rsidR="00754CFB" w:rsidRPr="0084382B" w:rsidRDefault="00754CFB" w:rsidP="0084382B">
      <w:pPr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</w:p>
    <w:p w:rsidR="00754CFB" w:rsidRPr="0084382B" w:rsidRDefault="00754CFB" w:rsidP="0084382B">
      <w:pPr>
        <w:ind w:firstLine="720"/>
        <w:jc w:val="both"/>
        <w:rPr>
          <w:rFonts w:eastAsia="Symbol" w:cs="Times New Roman"/>
          <w:sz w:val="28"/>
          <w:szCs w:val="28"/>
          <w:u w:val="single"/>
          <w:lang w:eastAsia="ru-RU"/>
        </w:rPr>
      </w:pPr>
      <w:r w:rsidRPr="0084382B">
        <w:rPr>
          <w:rFonts w:eastAsia="Times New Roman" w:cs="Times New Roman"/>
          <w:sz w:val="28"/>
          <w:szCs w:val="28"/>
          <w:u w:val="single"/>
          <w:lang w:eastAsia="ru-RU"/>
        </w:rPr>
        <w:t>ЗАДАЧИ: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754CFB" w:rsidRPr="0084382B" w:rsidRDefault="00754CFB" w:rsidP="0084382B">
      <w:pPr>
        <w:numPr>
          <w:ilvl w:val="0"/>
          <w:numId w:val="2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lastRenderedPageBreak/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754CFB" w:rsidRPr="0084382B" w:rsidRDefault="00754CFB" w:rsidP="0084382B">
      <w:pPr>
        <w:numPr>
          <w:ilvl w:val="0"/>
          <w:numId w:val="2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754CFB" w:rsidRPr="0084382B" w:rsidRDefault="00754CFB" w:rsidP="0084382B">
      <w:pPr>
        <w:numPr>
          <w:ilvl w:val="0"/>
          <w:numId w:val="2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 xml:space="preserve">продолжить развивать у обучающихся </w:t>
      </w:r>
      <w:proofErr w:type="spellStart"/>
      <w:r w:rsidRPr="0084382B">
        <w:rPr>
          <w:rFonts w:eastAsia="Times New Roman" w:cs="Times New Roman"/>
          <w:sz w:val="28"/>
          <w:szCs w:val="28"/>
          <w:lang w:eastAsia="ru-RU"/>
        </w:rPr>
        <w:t>общеучебные</w:t>
      </w:r>
      <w:proofErr w:type="spellEnd"/>
      <w:r w:rsidRPr="0084382B">
        <w:rPr>
          <w:rFonts w:eastAsia="Times New Roman" w:cs="Times New Roman"/>
          <w:sz w:val="28"/>
          <w:szCs w:val="28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754CFB" w:rsidRPr="0084382B" w:rsidRDefault="00754CFB" w:rsidP="0084382B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4CFB" w:rsidRPr="0084382B" w:rsidRDefault="00754CFB" w:rsidP="0084382B">
      <w:pPr>
        <w:ind w:firstLine="720"/>
        <w:jc w:val="both"/>
        <w:rPr>
          <w:rFonts w:eastAsia="Symbol" w:cs="Times New Roman"/>
          <w:sz w:val="28"/>
          <w:szCs w:val="28"/>
          <w:u w:val="single"/>
          <w:lang w:eastAsia="ru-RU"/>
        </w:rPr>
      </w:pPr>
      <w:r w:rsidRPr="0084382B">
        <w:rPr>
          <w:rFonts w:eastAsia="Times New Roman" w:cs="Times New Roman"/>
          <w:sz w:val="28"/>
          <w:szCs w:val="28"/>
          <w:u w:val="single"/>
          <w:lang w:eastAsia="ru-RU"/>
        </w:rPr>
        <w:t>ТРЕБОВАНИЯ К УРОВНЮ ПОДГОТОВКИ:</w:t>
      </w:r>
    </w:p>
    <w:p w:rsidR="00754CFB" w:rsidRPr="0084382B" w:rsidRDefault="00754CFB" w:rsidP="0084382B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i/>
          <w:iCs/>
          <w:sz w:val="28"/>
          <w:szCs w:val="28"/>
          <w:lang w:eastAsia="ru-RU"/>
        </w:rPr>
        <w:t>должен знать/понимать:</w:t>
      </w:r>
    </w:p>
    <w:p w:rsidR="00754CFB" w:rsidRPr="0084382B" w:rsidRDefault="00754CFB" w:rsidP="0084382B">
      <w:pPr>
        <w:numPr>
          <w:ilvl w:val="0"/>
          <w:numId w:val="3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84382B">
        <w:rPr>
          <w:rFonts w:eastAsia="Times New Roman" w:cs="Times New Roman"/>
          <w:sz w:val="28"/>
          <w:szCs w:val="28"/>
          <w:lang w:eastAsia="ru-RU"/>
        </w:rPr>
        <w:t>неэлектролит</w:t>
      </w:r>
      <w:proofErr w:type="spellEnd"/>
      <w:r w:rsidRPr="0084382B">
        <w:rPr>
          <w:rFonts w:eastAsia="Times New Roman" w:cs="Times New Roman"/>
          <w:sz w:val="28"/>
          <w:szCs w:val="28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</w:t>
      </w:r>
      <w:r w:rsidRPr="0084382B">
        <w:rPr>
          <w:rFonts w:eastAsia="Symbol" w:cs="Times New Roman"/>
          <w:sz w:val="28"/>
          <w:szCs w:val="28"/>
          <w:lang w:eastAsia="ru-RU"/>
        </w:rPr>
        <w:t xml:space="preserve"> </w:t>
      </w:r>
      <w:r w:rsidRPr="0084382B">
        <w:rPr>
          <w:rFonts w:eastAsia="Times New Roman" w:cs="Times New Roman"/>
          <w:sz w:val="28"/>
          <w:szCs w:val="28"/>
          <w:lang w:eastAsia="ru-RU"/>
        </w:rPr>
        <w:t>изомерия, гомология; основные законы химии: сохранения массы веществ, постоянства состава, периодический закон;</w:t>
      </w:r>
    </w:p>
    <w:p w:rsidR="00754CFB" w:rsidRPr="0084382B" w:rsidRDefault="00754CFB" w:rsidP="0084382B">
      <w:pPr>
        <w:numPr>
          <w:ilvl w:val="0"/>
          <w:numId w:val="4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754CFB" w:rsidRPr="0084382B" w:rsidRDefault="00754CFB" w:rsidP="0084382B">
      <w:pPr>
        <w:numPr>
          <w:ilvl w:val="0"/>
          <w:numId w:val="4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754CFB" w:rsidRPr="0084382B" w:rsidRDefault="00754CFB" w:rsidP="0084382B">
      <w:pPr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i/>
          <w:iCs/>
          <w:sz w:val="28"/>
          <w:szCs w:val="28"/>
          <w:lang w:eastAsia="ru-RU"/>
        </w:rPr>
        <w:t>уметь:</w:t>
      </w:r>
    </w:p>
    <w:p w:rsidR="00754CFB" w:rsidRPr="0084382B" w:rsidRDefault="00754CFB" w:rsidP="0084382B">
      <w:pPr>
        <w:numPr>
          <w:ilvl w:val="0"/>
          <w:numId w:val="4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называть изученные вещества по «тривиальной» или международной номенклатуре;</w:t>
      </w:r>
    </w:p>
    <w:p w:rsidR="00754CFB" w:rsidRPr="0084382B" w:rsidRDefault="00754CFB" w:rsidP="0084382B">
      <w:pPr>
        <w:numPr>
          <w:ilvl w:val="0"/>
          <w:numId w:val="4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754CFB" w:rsidRPr="0084382B" w:rsidRDefault="00754CFB" w:rsidP="0084382B">
      <w:pPr>
        <w:numPr>
          <w:ilvl w:val="0"/>
          <w:numId w:val="4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754CFB" w:rsidRPr="0084382B" w:rsidRDefault="00754CFB" w:rsidP="0084382B">
      <w:pPr>
        <w:numPr>
          <w:ilvl w:val="0"/>
          <w:numId w:val="4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lastRenderedPageBreak/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754CFB" w:rsidRPr="0084382B" w:rsidRDefault="00754CFB" w:rsidP="0084382B">
      <w:pPr>
        <w:numPr>
          <w:ilvl w:val="0"/>
          <w:numId w:val="4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выполнять химический эксперимент по распознаванию важнейших неорганических и органических веществ;</w:t>
      </w:r>
    </w:p>
    <w:p w:rsidR="00754CFB" w:rsidRPr="0084382B" w:rsidRDefault="00754CFB" w:rsidP="0084382B">
      <w:pPr>
        <w:numPr>
          <w:ilvl w:val="0"/>
          <w:numId w:val="5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</w:t>
      </w:r>
    </w:p>
    <w:p w:rsidR="00754CFB" w:rsidRPr="0084382B" w:rsidRDefault="00754CFB" w:rsidP="0084382B">
      <w:pPr>
        <w:numPr>
          <w:ilvl w:val="0"/>
          <w:numId w:val="5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754CFB" w:rsidRPr="0084382B" w:rsidRDefault="00754CFB" w:rsidP="0084382B">
      <w:pPr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i/>
          <w:i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754CFB" w:rsidRPr="0084382B" w:rsidRDefault="00754CFB" w:rsidP="0084382B">
      <w:pPr>
        <w:numPr>
          <w:ilvl w:val="0"/>
          <w:numId w:val="5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объяснения химических явлений, происходящих в природе, быту и на производстве;</w:t>
      </w:r>
    </w:p>
    <w:p w:rsidR="00754CFB" w:rsidRPr="0084382B" w:rsidRDefault="00754CFB" w:rsidP="0084382B">
      <w:pPr>
        <w:numPr>
          <w:ilvl w:val="0"/>
          <w:numId w:val="5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754CFB" w:rsidRPr="0084382B" w:rsidRDefault="00754CFB" w:rsidP="0084382B">
      <w:pPr>
        <w:numPr>
          <w:ilvl w:val="0"/>
          <w:numId w:val="5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экологически грамотного поведения в окружающей среде;</w:t>
      </w:r>
    </w:p>
    <w:p w:rsidR="00754CFB" w:rsidRPr="0084382B" w:rsidRDefault="00754CFB" w:rsidP="0084382B">
      <w:pPr>
        <w:numPr>
          <w:ilvl w:val="0"/>
          <w:numId w:val="5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754CFB" w:rsidRPr="0084382B" w:rsidRDefault="00754CFB" w:rsidP="0084382B">
      <w:pPr>
        <w:numPr>
          <w:ilvl w:val="0"/>
          <w:numId w:val="5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754CFB" w:rsidRPr="0084382B" w:rsidRDefault="00754CFB" w:rsidP="0084382B">
      <w:pPr>
        <w:ind w:firstLine="720"/>
        <w:jc w:val="both"/>
        <w:rPr>
          <w:rFonts w:eastAsia="Symbol" w:cs="Times New Roman"/>
          <w:szCs w:val="24"/>
          <w:u w:val="single"/>
          <w:lang w:eastAsia="ru-RU"/>
        </w:rPr>
      </w:pPr>
      <w:r w:rsidRPr="0084382B">
        <w:rPr>
          <w:rFonts w:eastAsia="Times New Roman" w:cs="Times New Roman"/>
          <w:szCs w:val="24"/>
          <w:u w:val="single"/>
          <w:lang w:eastAsia="ru-RU"/>
        </w:rPr>
        <w:t>ФОРМЫ ТЕКУЩЕГО КОНТРОЛЯ И ПРОМЕЖУТОЧНОЙ АТТЕСТАЦИИ</w:t>
      </w:r>
    </w:p>
    <w:p w:rsidR="00754CFB" w:rsidRPr="0084382B" w:rsidRDefault="00754CFB" w:rsidP="0084382B">
      <w:pPr>
        <w:numPr>
          <w:ilvl w:val="0"/>
          <w:numId w:val="6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Для оценки учебных достижений обучающихся используется: текущий контроль в виде проверочных работ и тестов; тематический контроль в виде контрольных работ; итоговый контроль в виде контрольной работы и теста.</w:t>
      </w:r>
    </w:p>
    <w:p w:rsidR="00754CFB" w:rsidRPr="0084382B" w:rsidRDefault="00754CFB" w:rsidP="0084382B">
      <w:pPr>
        <w:numPr>
          <w:ilvl w:val="0"/>
          <w:numId w:val="6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Формы контроля: 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 тестовый контроль, в том числе с компьютерной поддержкой, устные зачеты, практические и лабораторные работы, контрольная работа.</w:t>
      </w:r>
    </w:p>
    <w:p w:rsidR="00BB41EA" w:rsidRPr="0084382B" w:rsidRDefault="00BB41EA" w:rsidP="0084382B">
      <w:pPr>
        <w:rPr>
          <w:sz w:val="28"/>
          <w:szCs w:val="28"/>
        </w:rPr>
      </w:pPr>
    </w:p>
    <w:sectPr w:rsidR="00BB41EA" w:rsidRPr="0084382B" w:rsidSect="00A7302B">
      <w:pgSz w:w="11900" w:h="16838"/>
      <w:pgMar w:top="1223" w:right="846" w:bottom="1440" w:left="1342" w:header="0" w:footer="0" w:gutter="0"/>
      <w:cols w:space="720" w:equalWidth="0">
        <w:col w:w="97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814ACA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8A8D476">
      <w:numFmt w:val="decimal"/>
      <w:lvlText w:val=""/>
      <w:lvlJc w:val="left"/>
    </w:lvl>
    <w:lvl w:ilvl="2" w:tplc="68B44508">
      <w:numFmt w:val="decimal"/>
      <w:lvlText w:val=""/>
      <w:lvlJc w:val="left"/>
    </w:lvl>
    <w:lvl w:ilvl="3" w:tplc="A7A87DF0">
      <w:numFmt w:val="decimal"/>
      <w:lvlText w:val=""/>
      <w:lvlJc w:val="left"/>
    </w:lvl>
    <w:lvl w:ilvl="4" w:tplc="C4DCAC86">
      <w:numFmt w:val="decimal"/>
      <w:lvlText w:val=""/>
      <w:lvlJc w:val="left"/>
    </w:lvl>
    <w:lvl w:ilvl="5" w:tplc="3C10A214">
      <w:numFmt w:val="decimal"/>
      <w:lvlText w:val=""/>
      <w:lvlJc w:val="left"/>
    </w:lvl>
    <w:lvl w:ilvl="6" w:tplc="42344C3E">
      <w:numFmt w:val="decimal"/>
      <w:lvlText w:val=""/>
      <w:lvlJc w:val="left"/>
    </w:lvl>
    <w:lvl w:ilvl="7" w:tplc="41B8A37A">
      <w:numFmt w:val="decimal"/>
      <w:lvlText w:val=""/>
      <w:lvlJc w:val="left"/>
    </w:lvl>
    <w:lvl w:ilvl="8" w:tplc="EB56F200">
      <w:numFmt w:val="decimal"/>
      <w:lvlText w:val=""/>
      <w:lvlJc w:val="left"/>
    </w:lvl>
  </w:abstractNum>
  <w:abstractNum w:abstractNumId="1">
    <w:nsid w:val="000026E9"/>
    <w:multiLevelType w:val="hybridMultilevel"/>
    <w:tmpl w:val="756C19A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62E8382">
      <w:numFmt w:val="decimal"/>
      <w:lvlText w:val=""/>
      <w:lvlJc w:val="left"/>
    </w:lvl>
    <w:lvl w:ilvl="2" w:tplc="8380489E">
      <w:numFmt w:val="decimal"/>
      <w:lvlText w:val=""/>
      <w:lvlJc w:val="left"/>
    </w:lvl>
    <w:lvl w:ilvl="3" w:tplc="344A4A90">
      <w:numFmt w:val="decimal"/>
      <w:lvlText w:val=""/>
      <w:lvlJc w:val="left"/>
    </w:lvl>
    <w:lvl w:ilvl="4" w:tplc="E53E322E">
      <w:numFmt w:val="decimal"/>
      <w:lvlText w:val=""/>
      <w:lvlJc w:val="left"/>
    </w:lvl>
    <w:lvl w:ilvl="5" w:tplc="7AF809CC">
      <w:numFmt w:val="decimal"/>
      <w:lvlText w:val=""/>
      <w:lvlJc w:val="left"/>
    </w:lvl>
    <w:lvl w:ilvl="6" w:tplc="36D84320">
      <w:numFmt w:val="decimal"/>
      <w:lvlText w:val=""/>
      <w:lvlJc w:val="left"/>
    </w:lvl>
    <w:lvl w:ilvl="7" w:tplc="8B76ADCC">
      <w:numFmt w:val="decimal"/>
      <w:lvlText w:val=""/>
      <w:lvlJc w:val="left"/>
    </w:lvl>
    <w:lvl w:ilvl="8" w:tplc="07E400D2">
      <w:numFmt w:val="decimal"/>
      <w:lvlText w:val=""/>
      <w:lvlJc w:val="left"/>
    </w:lvl>
  </w:abstractNum>
  <w:abstractNum w:abstractNumId="2">
    <w:nsid w:val="000041BB"/>
    <w:multiLevelType w:val="hybridMultilevel"/>
    <w:tmpl w:val="81C8617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506FE3E">
      <w:numFmt w:val="decimal"/>
      <w:lvlText w:val=""/>
      <w:lvlJc w:val="left"/>
    </w:lvl>
    <w:lvl w:ilvl="2" w:tplc="1C1E2DDE">
      <w:numFmt w:val="decimal"/>
      <w:lvlText w:val=""/>
      <w:lvlJc w:val="left"/>
    </w:lvl>
    <w:lvl w:ilvl="3" w:tplc="FF42220C">
      <w:numFmt w:val="decimal"/>
      <w:lvlText w:val=""/>
      <w:lvlJc w:val="left"/>
    </w:lvl>
    <w:lvl w:ilvl="4" w:tplc="8E36421E">
      <w:numFmt w:val="decimal"/>
      <w:lvlText w:val=""/>
      <w:lvlJc w:val="left"/>
    </w:lvl>
    <w:lvl w:ilvl="5" w:tplc="C9EE5350">
      <w:numFmt w:val="decimal"/>
      <w:lvlText w:val=""/>
      <w:lvlJc w:val="left"/>
    </w:lvl>
    <w:lvl w:ilvl="6" w:tplc="77F09164">
      <w:numFmt w:val="decimal"/>
      <w:lvlText w:val=""/>
      <w:lvlJc w:val="left"/>
    </w:lvl>
    <w:lvl w:ilvl="7" w:tplc="4C5E279C">
      <w:numFmt w:val="decimal"/>
      <w:lvlText w:val=""/>
      <w:lvlJc w:val="left"/>
    </w:lvl>
    <w:lvl w:ilvl="8" w:tplc="CDF4AA82">
      <w:numFmt w:val="decimal"/>
      <w:lvlText w:val=""/>
      <w:lvlJc w:val="left"/>
    </w:lvl>
  </w:abstractNum>
  <w:abstractNum w:abstractNumId="3">
    <w:nsid w:val="00005AF1"/>
    <w:multiLevelType w:val="hybridMultilevel"/>
    <w:tmpl w:val="1DF8F32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03633E6">
      <w:numFmt w:val="decimal"/>
      <w:lvlText w:val=""/>
      <w:lvlJc w:val="left"/>
    </w:lvl>
    <w:lvl w:ilvl="2" w:tplc="892012F0">
      <w:numFmt w:val="decimal"/>
      <w:lvlText w:val=""/>
      <w:lvlJc w:val="left"/>
    </w:lvl>
    <w:lvl w:ilvl="3" w:tplc="C5A28738">
      <w:numFmt w:val="decimal"/>
      <w:lvlText w:val=""/>
      <w:lvlJc w:val="left"/>
    </w:lvl>
    <w:lvl w:ilvl="4" w:tplc="1542D3E0">
      <w:numFmt w:val="decimal"/>
      <w:lvlText w:val=""/>
      <w:lvlJc w:val="left"/>
    </w:lvl>
    <w:lvl w:ilvl="5" w:tplc="B074BD84">
      <w:numFmt w:val="decimal"/>
      <w:lvlText w:val=""/>
      <w:lvlJc w:val="left"/>
    </w:lvl>
    <w:lvl w:ilvl="6" w:tplc="113A2A38">
      <w:numFmt w:val="decimal"/>
      <w:lvlText w:val=""/>
      <w:lvlJc w:val="left"/>
    </w:lvl>
    <w:lvl w:ilvl="7" w:tplc="09C050F4">
      <w:numFmt w:val="decimal"/>
      <w:lvlText w:val=""/>
      <w:lvlJc w:val="left"/>
    </w:lvl>
    <w:lvl w:ilvl="8" w:tplc="0CBCD156">
      <w:numFmt w:val="decimal"/>
      <w:lvlText w:val=""/>
      <w:lvlJc w:val="left"/>
    </w:lvl>
  </w:abstractNum>
  <w:abstractNum w:abstractNumId="4">
    <w:nsid w:val="00005F90"/>
    <w:multiLevelType w:val="hybridMultilevel"/>
    <w:tmpl w:val="EA289954"/>
    <w:lvl w:ilvl="0" w:tplc="041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36DAB258">
      <w:numFmt w:val="decimal"/>
      <w:lvlText w:val=""/>
      <w:lvlJc w:val="left"/>
    </w:lvl>
    <w:lvl w:ilvl="2" w:tplc="4C06FA4E">
      <w:numFmt w:val="decimal"/>
      <w:lvlText w:val=""/>
      <w:lvlJc w:val="left"/>
    </w:lvl>
    <w:lvl w:ilvl="3" w:tplc="3BF8E3B8">
      <w:numFmt w:val="decimal"/>
      <w:lvlText w:val=""/>
      <w:lvlJc w:val="left"/>
    </w:lvl>
    <w:lvl w:ilvl="4" w:tplc="867CDFA8">
      <w:numFmt w:val="decimal"/>
      <w:lvlText w:val=""/>
      <w:lvlJc w:val="left"/>
    </w:lvl>
    <w:lvl w:ilvl="5" w:tplc="D31EC59A">
      <w:numFmt w:val="decimal"/>
      <w:lvlText w:val=""/>
      <w:lvlJc w:val="left"/>
    </w:lvl>
    <w:lvl w:ilvl="6" w:tplc="394452A0">
      <w:numFmt w:val="decimal"/>
      <w:lvlText w:val=""/>
      <w:lvlJc w:val="left"/>
    </w:lvl>
    <w:lvl w:ilvl="7" w:tplc="470626A8">
      <w:numFmt w:val="decimal"/>
      <w:lvlText w:val=""/>
      <w:lvlJc w:val="left"/>
    </w:lvl>
    <w:lvl w:ilvl="8" w:tplc="59A8D8E6">
      <w:numFmt w:val="decimal"/>
      <w:lvlText w:val=""/>
      <w:lvlJc w:val="left"/>
    </w:lvl>
  </w:abstractNum>
  <w:abstractNum w:abstractNumId="5">
    <w:nsid w:val="00006952"/>
    <w:multiLevelType w:val="hybridMultilevel"/>
    <w:tmpl w:val="A0CEA15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C0A489C">
      <w:numFmt w:val="decimal"/>
      <w:lvlText w:val=""/>
      <w:lvlJc w:val="left"/>
    </w:lvl>
    <w:lvl w:ilvl="2" w:tplc="02828AE2">
      <w:numFmt w:val="decimal"/>
      <w:lvlText w:val=""/>
      <w:lvlJc w:val="left"/>
    </w:lvl>
    <w:lvl w:ilvl="3" w:tplc="AB14B922">
      <w:numFmt w:val="decimal"/>
      <w:lvlText w:val=""/>
      <w:lvlJc w:val="left"/>
    </w:lvl>
    <w:lvl w:ilvl="4" w:tplc="E368CE3E">
      <w:numFmt w:val="decimal"/>
      <w:lvlText w:val=""/>
      <w:lvlJc w:val="left"/>
    </w:lvl>
    <w:lvl w:ilvl="5" w:tplc="D7602054">
      <w:numFmt w:val="decimal"/>
      <w:lvlText w:val=""/>
      <w:lvlJc w:val="left"/>
    </w:lvl>
    <w:lvl w:ilvl="6" w:tplc="8186962C">
      <w:numFmt w:val="decimal"/>
      <w:lvlText w:val=""/>
      <w:lvlJc w:val="left"/>
    </w:lvl>
    <w:lvl w:ilvl="7" w:tplc="B4E0A3AA">
      <w:numFmt w:val="decimal"/>
      <w:lvlText w:val=""/>
      <w:lvlJc w:val="left"/>
    </w:lvl>
    <w:lvl w:ilvl="8" w:tplc="2AAC7826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51"/>
    <w:rsid w:val="0022587E"/>
    <w:rsid w:val="004C1E40"/>
    <w:rsid w:val="00754CFB"/>
    <w:rsid w:val="0084382B"/>
    <w:rsid w:val="00BB41EA"/>
    <w:rsid w:val="00D73251"/>
    <w:rsid w:val="00F1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1B80-04F9-4E6B-BD40-7D25E762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</cp:lastModifiedBy>
  <cp:revision>3</cp:revision>
  <dcterms:created xsi:type="dcterms:W3CDTF">2021-01-29T00:21:00Z</dcterms:created>
  <dcterms:modified xsi:type="dcterms:W3CDTF">2021-01-30T10:48:00Z</dcterms:modified>
</cp:coreProperties>
</file>